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416" w:rsidRPr="00B54416" w:rsidRDefault="00B54416" w:rsidP="00B54416">
      <w:pPr>
        <w:tabs>
          <w:tab w:val="left" w:pos="709"/>
        </w:tabs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ar-SA"/>
        </w:rPr>
      </w:pPr>
      <w:r w:rsidRPr="00B54416">
        <w:rPr>
          <w:rFonts w:ascii="Times New Roman" w:hAnsi="Times New Roman" w:cs="Times New Roman"/>
          <w:kern w:val="3"/>
          <w:sz w:val="24"/>
          <w:szCs w:val="24"/>
          <w:lang w:eastAsia="ar-SA"/>
        </w:rPr>
        <w:t>Приложение №2 к закупочной документации</w:t>
      </w:r>
    </w:p>
    <w:p w:rsidR="00B54416" w:rsidRPr="00B54416" w:rsidRDefault="00B54416" w:rsidP="00B54416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B54416">
        <w:rPr>
          <w:rFonts w:ascii="Times New Roman" w:hAnsi="Times New Roman" w:cs="Times New Roman"/>
          <w:b/>
          <w:sz w:val="24"/>
        </w:rPr>
        <w:tab/>
      </w:r>
    </w:p>
    <w:p w:rsidR="00596C5B" w:rsidRDefault="00596C5B" w:rsidP="00B54416">
      <w:pPr>
        <w:tabs>
          <w:tab w:val="left" w:pos="709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kern w:val="3"/>
          <w:sz w:val="28"/>
          <w:szCs w:val="28"/>
          <w:lang w:eastAsia="ar-SA"/>
        </w:rPr>
      </w:pPr>
    </w:p>
    <w:p w:rsidR="00B54416" w:rsidRDefault="00B54416" w:rsidP="00B54416">
      <w:pPr>
        <w:tabs>
          <w:tab w:val="left" w:pos="709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kern w:val="3"/>
          <w:sz w:val="28"/>
          <w:szCs w:val="28"/>
          <w:lang w:eastAsia="ar-SA"/>
        </w:rPr>
      </w:pPr>
      <w:r w:rsidRPr="00B54416">
        <w:rPr>
          <w:rFonts w:ascii="Times New Roman" w:hAnsi="Times New Roman" w:cs="Times New Roman"/>
          <w:b/>
          <w:kern w:val="3"/>
          <w:sz w:val="28"/>
          <w:szCs w:val="28"/>
          <w:lang w:eastAsia="ar-SA"/>
        </w:rPr>
        <w:t>Техническое задание</w:t>
      </w:r>
    </w:p>
    <w:p w:rsidR="00B54416" w:rsidRPr="00B54416" w:rsidRDefault="00B54416" w:rsidP="00B54416">
      <w:pPr>
        <w:tabs>
          <w:tab w:val="left" w:pos="709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kern w:val="3"/>
          <w:sz w:val="28"/>
          <w:szCs w:val="28"/>
          <w:lang w:eastAsia="ar-SA"/>
        </w:rPr>
      </w:pPr>
    </w:p>
    <w:p w:rsidR="007B1820" w:rsidRPr="00B54416" w:rsidRDefault="00652D81" w:rsidP="000A68E2">
      <w:pPr>
        <w:tabs>
          <w:tab w:val="left" w:pos="284"/>
          <w:tab w:val="left" w:pos="1134"/>
        </w:tabs>
        <w:spacing w:after="0" w:line="240" w:lineRule="auto"/>
        <w:ind w:left="-284" w:right="-144" w:firstLine="426"/>
        <w:jc w:val="both"/>
        <w:rPr>
          <w:rFonts w:ascii="Times New Roman CYR" w:hAnsi="Times New Roman CYR" w:cs="Times New Roman CYR"/>
          <w:sz w:val="24"/>
          <w:szCs w:val="24"/>
        </w:rPr>
      </w:pPr>
      <w:r w:rsidRPr="00B54416">
        <w:rPr>
          <w:rFonts w:ascii="Times New Roman CYR" w:hAnsi="Times New Roman CYR" w:cs="Times New Roman CYR"/>
          <w:b/>
          <w:sz w:val="24"/>
          <w:szCs w:val="24"/>
        </w:rPr>
        <w:t>1</w:t>
      </w:r>
      <w:r w:rsidR="00FD6BA7">
        <w:rPr>
          <w:rFonts w:ascii="Times New Roman CYR" w:hAnsi="Times New Roman CYR" w:cs="Times New Roman CYR"/>
          <w:b/>
          <w:sz w:val="24"/>
          <w:szCs w:val="24"/>
        </w:rPr>
        <w:t>.</w:t>
      </w:r>
      <w:r w:rsidR="00FD6BA7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321A77" w:rsidRPr="00B54416">
        <w:rPr>
          <w:rFonts w:ascii="Times New Roman CYR" w:hAnsi="Times New Roman CYR" w:cs="Times New Roman CYR"/>
          <w:b/>
          <w:sz w:val="24"/>
          <w:szCs w:val="24"/>
        </w:rPr>
        <w:t>Предмет Договора</w:t>
      </w:r>
      <w:r w:rsidR="00266AC8" w:rsidRPr="00B54416">
        <w:rPr>
          <w:rFonts w:ascii="Times New Roman CYR" w:hAnsi="Times New Roman CYR" w:cs="Times New Roman CYR"/>
          <w:b/>
          <w:sz w:val="24"/>
          <w:szCs w:val="24"/>
        </w:rPr>
        <w:t>:</w:t>
      </w:r>
      <w:r w:rsidR="00266AC8" w:rsidRPr="00B54416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F0649C" w:rsidRPr="00B54416">
        <w:rPr>
          <w:rFonts w:ascii="Times New Roman" w:hAnsi="Times New Roman" w:cs="Times New Roman"/>
          <w:sz w:val="24"/>
          <w:szCs w:val="24"/>
          <w:lang w:eastAsia="en-US"/>
        </w:rPr>
        <w:t xml:space="preserve">Оказание услуг по </w:t>
      </w:r>
      <w:r w:rsidR="008D59DE" w:rsidRPr="00B54416">
        <w:rPr>
          <w:rFonts w:ascii="Times New Roman" w:hAnsi="Times New Roman" w:cs="Times New Roman"/>
          <w:sz w:val="24"/>
          <w:szCs w:val="24"/>
          <w:lang w:eastAsia="en-US"/>
        </w:rPr>
        <w:t xml:space="preserve">проведению </w:t>
      </w:r>
      <w:r w:rsidR="00F0649C" w:rsidRPr="00B54416">
        <w:rPr>
          <w:rFonts w:ascii="Times New Roman" w:hAnsi="Times New Roman" w:cs="Times New Roman"/>
          <w:sz w:val="24"/>
          <w:szCs w:val="24"/>
          <w:lang w:eastAsia="en-US"/>
        </w:rPr>
        <w:t>предварительн</w:t>
      </w:r>
      <w:r w:rsidR="00FD6BA7">
        <w:rPr>
          <w:rFonts w:ascii="Times New Roman" w:hAnsi="Times New Roman" w:cs="Times New Roman"/>
          <w:sz w:val="24"/>
          <w:szCs w:val="24"/>
          <w:lang w:eastAsia="en-US"/>
        </w:rPr>
        <w:t>ых</w:t>
      </w:r>
      <w:r w:rsidR="00F0649C" w:rsidRPr="00B54416">
        <w:rPr>
          <w:rFonts w:ascii="Times New Roman" w:hAnsi="Times New Roman" w:cs="Times New Roman"/>
          <w:sz w:val="24"/>
          <w:szCs w:val="24"/>
          <w:lang w:eastAsia="en-US"/>
        </w:rPr>
        <w:t xml:space="preserve"> медицинск</w:t>
      </w:r>
      <w:r w:rsidR="00FD6BA7">
        <w:rPr>
          <w:rFonts w:ascii="Times New Roman" w:hAnsi="Times New Roman" w:cs="Times New Roman"/>
          <w:sz w:val="24"/>
          <w:szCs w:val="24"/>
          <w:lang w:eastAsia="en-US"/>
        </w:rPr>
        <w:t>их</w:t>
      </w:r>
      <w:r w:rsidR="00F0649C" w:rsidRPr="00B54416">
        <w:rPr>
          <w:rFonts w:ascii="Times New Roman" w:hAnsi="Times New Roman" w:cs="Times New Roman"/>
          <w:sz w:val="24"/>
          <w:szCs w:val="24"/>
          <w:lang w:eastAsia="en-US"/>
        </w:rPr>
        <w:t xml:space="preserve"> осмотр</w:t>
      </w:r>
      <w:r w:rsidR="00FD6BA7">
        <w:rPr>
          <w:rFonts w:ascii="Times New Roman" w:hAnsi="Times New Roman" w:cs="Times New Roman"/>
          <w:sz w:val="24"/>
          <w:szCs w:val="24"/>
          <w:lang w:eastAsia="en-US"/>
        </w:rPr>
        <w:t>ов</w:t>
      </w:r>
      <w:r w:rsidR="00AC4D63">
        <w:rPr>
          <w:rFonts w:ascii="Times New Roman" w:hAnsi="Times New Roman" w:cs="Times New Roman"/>
          <w:sz w:val="24"/>
          <w:szCs w:val="24"/>
          <w:lang w:eastAsia="en-US"/>
        </w:rPr>
        <w:t xml:space="preserve"> (обследований)</w:t>
      </w:r>
      <w:bookmarkStart w:id="0" w:name="_GoBack"/>
      <w:bookmarkEnd w:id="0"/>
      <w:r w:rsidR="00FD6BA7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886C7B" w:rsidRPr="00B54416" w:rsidRDefault="00B54416" w:rsidP="000A68E2">
      <w:pPr>
        <w:tabs>
          <w:tab w:val="left" w:pos="284"/>
          <w:tab w:val="left" w:pos="1134"/>
        </w:tabs>
        <w:spacing w:after="0" w:line="240" w:lineRule="auto"/>
        <w:ind w:left="-284" w:right="-144" w:firstLine="426"/>
        <w:jc w:val="both"/>
        <w:rPr>
          <w:rFonts w:ascii="Times New Roman CYR" w:hAnsi="Times New Roman CYR" w:cs="Times New Roman CYR"/>
          <w:sz w:val="24"/>
          <w:szCs w:val="24"/>
        </w:rPr>
      </w:pPr>
      <w:r w:rsidRPr="00B54416">
        <w:rPr>
          <w:rFonts w:ascii="Times New Roman CYR" w:hAnsi="Times New Roman CYR" w:cs="Times New Roman CYR"/>
          <w:b/>
          <w:sz w:val="24"/>
          <w:szCs w:val="24"/>
        </w:rPr>
        <w:t>2</w:t>
      </w:r>
      <w:r w:rsidR="00FD6BA7">
        <w:rPr>
          <w:rFonts w:ascii="Times New Roman CYR" w:hAnsi="Times New Roman CYR" w:cs="Times New Roman CYR"/>
          <w:b/>
          <w:sz w:val="24"/>
          <w:szCs w:val="24"/>
        </w:rPr>
        <w:t>.</w:t>
      </w:r>
      <w:r w:rsidR="00321A77" w:rsidRPr="00B54416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321A77" w:rsidRPr="00B54416">
        <w:rPr>
          <w:rFonts w:ascii="Times New Roman CYR" w:hAnsi="Times New Roman CYR" w:cs="Times New Roman CYR"/>
          <w:b/>
          <w:sz w:val="24"/>
          <w:szCs w:val="24"/>
        </w:rPr>
        <w:t xml:space="preserve">Требование к </w:t>
      </w:r>
      <w:r w:rsidR="00F0649C" w:rsidRPr="00B54416">
        <w:rPr>
          <w:rFonts w:ascii="Times New Roman CYR" w:hAnsi="Times New Roman CYR" w:cs="Times New Roman CYR"/>
          <w:b/>
          <w:sz w:val="24"/>
          <w:szCs w:val="24"/>
        </w:rPr>
        <w:t>оказанию услуг</w:t>
      </w:r>
    </w:p>
    <w:p w:rsidR="001F1623" w:rsidRPr="00B54416" w:rsidRDefault="00F0649C" w:rsidP="00596C5B">
      <w:pPr>
        <w:tabs>
          <w:tab w:val="left" w:pos="284"/>
          <w:tab w:val="left" w:pos="1134"/>
        </w:tabs>
        <w:spacing w:after="0" w:line="240" w:lineRule="auto"/>
        <w:ind w:left="-284" w:right="-144" w:firstLine="426"/>
        <w:jc w:val="both"/>
        <w:rPr>
          <w:rFonts w:ascii="Times New Roman CYR" w:hAnsi="Times New Roman CYR" w:cs="Times New Roman CYR"/>
          <w:sz w:val="24"/>
          <w:szCs w:val="24"/>
        </w:rPr>
      </w:pPr>
      <w:r w:rsidRPr="00473023">
        <w:rPr>
          <w:rFonts w:ascii="Times New Roman CYR" w:hAnsi="Times New Roman CYR" w:cs="Times New Roman CYR"/>
          <w:sz w:val="24"/>
          <w:szCs w:val="24"/>
        </w:rPr>
        <w:t>Исполнитель</w:t>
      </w:r>
      <w:r w:rsidR="001F1623" w:rsidRPr="00473023">
        <w:rPr>
          <w:rFonts w:ascii="Times New Roman CYR" w:hAnsi="Times New Roman CYR" w:cs="Times New Roman CYR"/>
          <w:sz w:val="24"/>
          <w:szCs w:val="24"/>
        </w:rPr>
        <w:t xml:space="preserve"> должен иметь лицензию на осуществление медицинской деятельности с приложениями</w:t>
      </w:r>
      <w:r w:rsidR="009F1CCD" w:rsidRPr="00473023">
        <w:rPr>
          <w:rFonts w:ascii="Times New Roman CYR" w:hAnsi="Times New Roman CYR" w:cs="Times New Roman CYR"/>
          <w:sz w:val="24"/>
          <w:szCs w:val="24"/>
        </w:rPr>
        <w:t xml:space="preserve"> (основание п. 46 Федерального закона от 04.05.2011 № 99-ФЗ «О лицензировании отдельных видов деятельности»)</w:t>
      </w:r>
      <w:r w:rsidR="001F1623" w:rsidRPr="00473023">
        <w:rPr>
          <w:rFonts w:ascii="Times New Roman CYR" w:hAnsi="Times New Roman CYR" w:cs="Times New Roman CYR"/>
          <w:sz w:val="24"/>
          <w:szCs w:val="24"/>
        </w:rPr>
        <w:t>.</w:t>
      </w:r>
    </w:p>
    <w:p w:rsidR="00321A77" w:rsidRPr="00B54416" w:rsidRDefault="00886C7B" w:rsidP="00596C5B">
      <w:pPr>
        <w:tabs>
          <w:tab w:val="left" w:pos="284"/>
          <w:tab w:val="left" w:pos="1134"/>
        </w:tabs>
        <w:spacing w:after="0" w:line="240" w:lineRule="auto"/>
        <w:ind w:left="-284" w:right="-144" w:firstLine="426"/>
        <w:jc w:val="both"/>
        <w:rPr>
          <w:rFonts w:ascii="Times New Roman CYR" w:hAnsi="Times New Roman CYR" w:cs="Times New Roman CYR"/>
          <w:sz w:val="24"/>
          <w:szCs w:val="24"/>
        </w:rPr>
      </w:pPr>
      <w:r w:rsidRPr="00B54416">
        <w:rPr>
          <w:rFonts w:ascii="Times New Roman CYR" w:hAnsi="Times New Roman CYR" w:cs="Times New Roman CYR"/>
          <w:sz w:val="24"/>
          <w:szCs w:val="24"/>
        </w:rPr>
        <w:t>- предварительные медицинские осмотры проводятся по направлению от Заказчика;</w:t>
      </w:r>
    </w:p>
    <w:p w:rsidR="00652D81" w:rsidRPr="00B54416" w:rsidRDefault="00886C7B" w:rsidP="00596C5B">
      <w:pPr>
        <w:tabs>
          <w:tab w:val="left" w:pos="284"/>
          <w:tab w:val="left" w:pos="1134"/>
        </w:tabs>
        <w:spacing w:after="0" w:line="240" w:lineRule="auto"/>
        <w:ind w:left="-284" w:right="-144" w:firstLine="426"/>
        <w:jc w:val="both"/>
        <w:rPr>
          <w:rFonts w:ascii="Times New Roman CYR" w:hAnsi="Times New Roman CYR" w:cs="Times New Roman CYR"/>
          <w:sz w:val="24"/>
          <w:szCs w:val="24"/>
        </w:rPr>
      </w:pPr>
      <w:r w:rsidRPr="00B54416">
        <w:rPr>
          <w:rFonts w:ascii="Times New Roman CYR" w:hAnsi="Times New Roman CYR" w:cs="Times New Roman CYR"/>
          <w:sz w:val="24"/>
          <w:szCs w:val="24"/>
        </w:rPr>
        <w:t xml:space="preserve">- </w:t>
      </w:r>
      <w:r w:rsidR="00C170AD" w:rsidRPr="00B54416">
        <w:rPr>
          <w:rFonts w:ascii="Times New Roman CYR" w:hAnsi="Times New Roman CYR" w:cs="Times New Roman CYR"/>
          <w:sz w:val="24"/>
          <w:szCs w:val="24"/>
        </w:rPr>
        <w:t>исполнитель</w:t>
      </w:r>
      <w:r w:rsidRPr="00B54416">
        <w:rPr>
          <w:rFonts w:ascii="Times New Roman CYR" w:hAnsi="Times New Roman CYR" w:cs="Times New Roman CYR"/>
          <w:sz w:val="24"/>
          <w:szCs w:val="24"/>
        </w:rPr>
        <w:t xml:space="preserve"> обязан проводить квалифицированные, качественные </w:t>
      </w:r>
      <w:r w:rsidR="001F1623" w:rsidRPr="00B54416">
        <w:rPr>
          <w:rFonts w:ascii="Times New Roman CYR" w:hAnsi="Times New Roman CYR" w:cs="Times New Roman CYR"/>
          <w:sz w:val="24"/>
          <w:szCs w:val="24"/>
        </w:rPr>
        <w:t>медицинские осмотры;</w:t>
      </w:r>
    </w:p>
    <w:p w:rsidR="00652D81" w:rsidRPr="00B54416" w:rsidRDefault="00652D81" w:rsidP="00596C5B">
      <w:pPr>
        <w:tabs>
          <w:tab w:val="left" w:pos="284"/>
          <w:tab w:val="left" w:pos="1134"/>
        </w:tabs>
        <w:spacing w:after="0" w:line="240" w:lineRule="auto"/>
        <w:ind w:left="-284" w:right="-144" w:firstLine="426"/>
        <w:jc w:val="both"/>
        <w:rPr>
          <w:rFonts w:ascii="Times New Roman CYR" w:hAnsi="Times New Roman CYR" w:cs="Times New Roman CYR"/>
          <w:sz w:val="24"/>
          <w:szCs w:val="24"/>
        </w:rPr>
      </w:pPr>
      <w:r w:rsidRPr="00B54416">
        <w:rPr>
          <w:rFonts w:ascii="Times New Roman CYR" w:hAnsi="Times New Roman CYR" w:cs="Times New Roman CYR"/>
          <w:sz w:val="24"/>
          <w:szCs w:val="24"/>
        </w:rPr>
        <w:t xml:space="preserve">- для проведения предварительного медицинского осмотра </w:t>
      </w:r>
      <w:r w:rsidR="007445F7" w:rsidRPr="00B54416">
        <w:rPr>
          <w:rFonts w:ascii="Times New Roman CYR" w:hAnsi="Times New Roman CYR" w:cs="Times New Roman CYR"/>
          <w:sz w:val="24"/>
          <w:szCs w:val="24"/>
        </w:rPr>
        <w:t>исполнитель</w:t>
      </w:r>
      <w:r w:rsidRPr="00B54416">
        <w:rPr>
          <w:rFonts w:ascii="Times New Roman CYR" w:hAnsi="Times New Roman CYR" w:cs="Times New Roman CYR"/>
          <w:sz w:val="24"/>
          <w:szCs w:val="24"/>
        </w:rPr>
        <w:t xml:space="preserve"> обязан предоставить медицинские кабинеты, необходимое оборудование;</w:t>
      </w:r>
    </w:p>
    <w:p w:rsidR="0085096A" w:rsidRPr="00B54416" w:rsidRDefault="007B1820" w:rsidP="00596C5B">
      <w:pPr>
        <w:pStyle w:val="a4"/>
        <w:shd w:val="clear" w:color="auto" w:fill="FFFFFF"/>
        <w:spacing w:after="0" w:line="240" w:lineRule="auto"/>
        <w:ind w:left="-284"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54416">
        <w:rPr>
          <w:rFonts w:ascii="Times New Roman CYR" w:hAnsi="Times New Roman CYR" w:cs="Times New Roman CYR"/>
          <w:sz w:val="24"/>
          <w:szCs w:val="24"/>
        </w:rPr>
        <w:t xml:space="preserve">- </w:t>
      </w:r>
      <w:r w:rsidR="0085096A" w:rsidRPr="00B54416">
        <w:rPr>
          <w:rFonts w:ascii="Times New Roman CYR" w:hAnsi="Times New Roman CYR" w:cs="Times New Roman CYR"/>
          <w:sz w:val="24"/>
          <w:szCs w:val="24"/>
        </w:rPr>
        <w:t>п</w:t>
      </w:r>
      <w:r w:rsidR="0085096A" w:rsidRPr="00B54416">
        <w:rPr>
          <w:rFonts w:ascii="Times New Roman" w:hAnsi="Times New Roman" w:cs="Times New Roman"/>
          <w:sz w:val="24"/>
          <w:szCs w:val="24"/>
        </w:rPr>
        <w:t>редварительный медицинский осмотр считается завершенным в случае осмотра работника всеми врачами – специалистами, а также выполнения полного объема лабораторных и функциональных исследований, предусмотренных врачебной комиссией;</w:t>
      </w:r>
    </w:p>
    <w:p w:rsidR="001F1623" w:rsidRPr="00B54416" w:rsidRDefault="0085096A" w:rsidP="00596C5B">
      <w:pPr>
        <w:pStyle w:val="a4"/>
        <w:shd w:val="clear" w:color="auto" w:fill="FFFFFF"/>
        <w:spacing w:after="0" w:line="240" w:lineRule="auto"/>
        <w:ind w:left="-284"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54416">
        <w:rPr>
          <w:rFonts w:ascii="Times New Roman" w:hAnsi="Times New Roman" w:cs="Times New Roman"/>
          <w:sz w:val="24"/>
          <w:szCs w:val="24"/>
        </w:rPr>
        <w:t>- по результатам проведенного медицинского осмотра медицинской организацией выдается на руки лицам, имеющим направление от АО «ЗПП» медицинское заключение по результатам осмотра.</w:t>
      </w:r>
    </w:p>
    <w:p w:rsidR="0085096A" w:rsidRPr="00B54416" w:rsidRDefault="0085096A" w:rsidP="00596C5B">
      <w:pPr>
        <w:pStyle w:val="a4"/>
        <w:shd w:val="clear" w:color="auto" w:fill="FFFFFF"/>
        <w:spacing w:after="0" w:line="240" w:lineRule="auto"/>
        <w:ind w:left="-284" w:right="-144" w:firstLine="426"/>
        <w:jc w:val="both"/>
        <w:rPr>
          <w:rFonts w:ascii="Times New Roman CYR" w:hAnsi="Times New Roman CYR" w:cs="Times New Roman CYR"/>
          <w:sz w:val="24"/>
          <w:szCs w:val="24"/>
        </w:rPr>
      </w:pPr>
      <w:r w:rsidRPr="00B54416">
        <w:rPr>
          <w:rFonts w:ascii="Times New Roman" w:hAnsi="Times New Roman" w:cs="Times New Roman"/>
          <w:sz w:val="24"/>
          <w:szCs w:val="24"/>
        </w:rPr>
        <w:t xml:space="preserve">- ежемесячно по факту </w:t>
      </w:r>
      <w:r w:rsidR="00F0649C" w:rsidRPr="00B54416">
        <w:rPr>
          <w:rFonts w:ascii="Times New Roman" w:hAnsi="Times New Roman" w:cs="Times New Roman"/>
          <w:sz w:val="24"/>
          <w:szCs w:val="24"/>
        </w:rPr>
        <w:t>оказанных услуг</w:t>
      </w:r>
      <w:r w:rsidRPr="00B54416">
        <w:rPr>
          <w:rFonts w:ascii="Times New Roman" w:hAnsi="Times New Roman" w:cs="Times New Roman"/>
          <w:sz w:val="24"/>
          <w:szCs w:val="24"/>
        </w:rPr>
        <w:t xml:space="preserve"> Исполнитель в адрес Заказчика направляет список лиц, прошедших предварительный медицинский осмотр по направлениям от АО «ЗПП», счет на оплату, акт </w:t>
      </w:r>
      <w:r w:rsidR="00823FE8" w:rsidRPr="00B54416">
        <w:rPr>
          <w:rFonts w:ascii="Times New Roman" w:hAnsi="Times New Roman" w:cs="Times New Roman"/>
          <w:sz w:val="24"/>
          <w:szCs w:val="24"/>
        </w:rPr>
        <w:t>сдачи – приемки оказанных услуг</w:t>
      </w:r>
      <w:r w:rsidRPr="00B54416">
        <w:rPr>
          <w:rFonts w:ascii="Times New Roman" w:hAnsi="Times New Roman" w:cs="Times New Roman"/>
          <w:sz w:val="24"/>
          <w:szCs w:val="24"/>
        </w:rPr>
        <w:t>.</w:t>
      </w:r>
    </w:p>
    <w:p w:rsidR="00652D81" w:rsidRPr="00473023" w:rsidRDefault="00B54416" w:rsidP="00596C5B">
      <w:pPr>
        <w:tabs>
          <w:tab w:val="left" w:pos="284"/>
          <w:tab w:val="left" w:pos="1134"/>
        </w:tabs>
        <w:spacing w:after="0" w:line="240" w:lineRule="auto"/>
        <w:ind w:left="-284" w:right="-144" w:firstLine="426"/>
        <w:jc w:val="both"/>
        <w:rPr>
          <w:rFonts w:ascii="Times New Roman CYR" w:hAnsi="Times New Roman CYR" w:cs="Times New Roman CYR"/>
          <w:b/>
          <w:sz w:val="24"/>
          <w:szCs w:val="24"/>
        </w:rPr>
      </w:pPr>
      <w:r>
        <w:rPr>
          <w:rFonts w:ascii="Times New Roman CYR" w:hAnsi="Times New Roman CYR" w:cs="Times New Roman CYR"/>
          <w:b/>
          <w:sz w:val="24"/>
          <w:szCs w:val="24"/>
        </w:rPr>
        <w:t>3</w:t>
      </w:r>
      <w:r w:rsidR="00FD6BA7">
        <w:rPr>
          <w:rFonts w:ascii="Times New Roman CYR" w:hAnsi="Times New Roman CYR" w:cs="Times New Roman CYR"/>
          <w:b/>
          <w:sz w:val="24"/>
          <w:szCs w:val="24"/>
        </w:rPr>
        <w:t>.</w:t>
      </w:r>
      <w:r w:rsidR="00652D81" w:rsidRPr="00B54416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652D81" w:rsidRPr="00B54416">
        <w:rPr>
          <w:rFonts w:ascii="Times New Roman CYR" w:hAnsi="Times New Roman CYR" w:cs="Times New Roman CYR"/>
          <w:b/>
          <w:sz w:val="24"/>
          <w:szCs w:val="24"/>
        </w:rPr>
        <w:t xml:space="preserve">Место </w:t>
      </w:r>
      <w:r w:rsidR="00F0649C" w:rsidRPr="00B54416">
        <w:rPr>
          <w:rFonts w:ascii="Times New Roman CYR" w:hAnsi="Times New Roman CYR" w:cs="Times New Roman CYR"/>
          <w:b/>
          <w:sz w:val="24"/>
          <w:szCs w:val="24"/>
        </w:rPr>
        <w:t>оказания услуг</w:t>
      </w:r>
      <w:r w:rsidR="00473023">
        <w:rPr>
          <w:rFonts w:ascii="Times New Roman CYR" w:hAnsi="Times New Roman CYR" w:cs="Times New Roman CYR"/>
          <w:b/>
          <w:sz w:val="24"/>
          <w:szCs w:val="24"/>
        </w:rPr>
        <w:t>:</w:t>
      </w:r>
      <w:r w:rsidR="00596C5B">
        <w:rPr>
          <w:rFonts w:ascii="Times New Roman CYR" w:hAnsi="Times New Roman CYR" w:cs="Times New Roman CYR"/>
          <w:sz w:val="24"/>
          <w:szCs w:val="24"/>
        </w:rPr>
        <w:t xml:space="preserve"> РМЭ, г. Йошкар -</w:t>
      </w:r>
      <w:r w:rsidR="00652D81" w:rsidRPr="00B54416">
        <w:rPr>
          <w:rFonts w:ascii="Times New Roman CYR" w:hAnsi="Times New Roman CYR" w:cs="Times New Roman CYR"/>
          <w:sz w:val="24"/>
          <w:szCs w:val="24"/>
        </w:rPr>
        <w:t xml:space="preserve"> Ола – по адресу Исполнителя.</w:t>
      </w:r>
    </w:p>
    <w:p w:rsidR="00576B7F" w:rsidRPr="00B54416" w:rsidRDefault="00B54416" w:rsidP="00596C5B">
      <w:pPr>
        <w:tabs>
          <w:tab w:val="left" w:pos="284"/>
          <w:tab w:val="left" w:pos="1134"/>
        </w:tabs>
        <w:spacing w:after="0" w:line="240" w:lineRule="auto"/>
        <w:ind w:left="-284" w:right="-144" w:firstLine="426"/>
        <w:jc w:val="both"/>
        <w:rPr>
          <w:rFonts w:ascii="Times New Roman CYR" w:hAnsi="Times New Roman CYR" w:cs="Times New Roman CYR"/>
          <w:sz w:val="24"/>
          <w:szCs w:val="24"/>
        </w:rPr>
      </w:pPr>
      <w:r w:rsidRPr="00B54416">
        <w:rPr>
          <w:rFonts w:ascii="Times New Roman CYR" w:hAnsi="Times New Roman CYR" w:cs="Times New Roman CYR"/>
          <w:b/>
          <w:sz w:val="24"/>
          <w:szCs w:val="24"/>
        </w:rPr>
        <w:t>4</w:t>
      </w:r>
      <w:r w:rsidR="00FD6BA7">
        <w:rPr>
          <w:rFonts w:ascii="Times New Roman CYR" w:hAnsi="Times New Roman CYR" w:cs="Times New Roman CYR"/>
          <w:b/>
          <w:sz w:val="24"/>
          <w:szCs w:val="24"/>
        </w:rPr>
        <w:t>.</w:t>
      </w:r>
      <w:r w:rsidR="00321A77" w:rsidRPr="00B54416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7B1820" w:rsidRPr="00B54416">
        <w:rPr>
          <w:rFonts w:ascii="Times New Roman CYR" w:hAnsi="Times New Roman CYR" w:cs="Times New Roman CYR"/>
          <w:b/>
          <w:sz w:val="24"/>
          <w:szCs w:val="24"/>
        </w:rPr>
        <w:t>Условия и сроки (периоды) оказания услуг:</w:t>
      </w:r>
      <w:r w:rsidR="007B1820" w:rsidRPr="00B54416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576B7F" w:rsidRPr="00B54416">
        <w:rPr>
          <w:rFonts w:ascii="Times New Roman CYR" w:hAnsi="Times New Roman CYR" w:cs="Times New Roman CYR"/>
          <w:sz w:val="24"/>
          <w:szCs w:val="24"/>
        </w:rPr>
        <w:t>медицинский осмотр проводиться в течении 5 (</w:t>
      </w:r>
      <w:r w:rsidR="00596C5B">
        <w:rPr>
          <w:rFonts w:ascii="Times New Roman CYR" w:hAnsi="Times New Roman CYR" w:cs="Times New Roman CYR"/>
          <w:sz w:val="24"/>
          <w:szCs w:val="24"/>
        </w:rPr>
        <w:t>П</w:t>
      </w:r>
      <w:r w:rsidR="00576B7F" w:rsidRPr="00B54416">
        <w:rPr>
          <w:rFonts w:ascii="Times New Roman CYR" w:hAnsi="Times New Roman CYR" w:cs="Times New Roman CYR"/>
          <w:sz w:val="24"/>
          <w:szCs w:val="24"/>
        </w:rPr>
        <w:t>яти) рабочих дней с момента обращения лица, имеющего направление от Заказчика.</w:t>
      </w:r>
    </w:p>
    <w:p w:rsidR="00E51136" w:rsidRPr="00B54416" w:rsidRDefault="00576B7F" w:rsidP="00596C5B">
      <w:pPr>
        <w:pStyle w:val="a4"/>
        <w:tabs>
          <w:tab w:val="left" w:pos="284"/>
          <w:tab w:val="left" w:pos="1134"/>
        </w:tabs>
        <w:spacing w:after="0" w:line="240" w:lineRule="auto"/>
        <w:ind w:left="-284" w:right="-144"/>
        <w:jc w:val="both"/>
        <w:rPr>
          <w:rFonts w:ascii="Times New Roman CYR" w:hAnsi="Times New Roman CYR" w:cs="Times New Roman CYR"/>
          <w:sz w:val="24"/>
          <w:szCs w:val="24"/>
        </w:rPr>
      </w:pPr>
      <w:r w:rsidRPr="00B54416">
        <w:rPr>
          <w:rFonts w:ascii="Times New Roman CYR" w:hAnsi="Times New Roman CYR" w:cs="Times New Roman CYR"/>
          <w:sz w:val="24"/>
          <w:szCs w:val="24"/>
        </w:rPr>
        <w:t xml:space="preserve">Срок действия договора: </w:t>
      </w:r>
      <w:r w:rsidR="007B1820" w:rsidRPr="00B54416">
        <w:rPr>
          <w:rFonts w:ascii="Times New Roman CYR" w:hAnsi="Times New Roman CYR" w:cs="Times New Roman CYR"/>
          <w:sz w:val="24"/>
          <w:szCs w:val="24"/>
        </w:rPr>
        <w:t>начало – со дня подписания договора, окончание срока – 31.12.202</w:t>
      </w:r>
      <w:r w:rsidR="001E7000" w:rsidRPr="00B54416">
        <w:rPr>
          <w:rFonts w:ascii="Times New Roman CYR" w:hAnsi="Times New Roman CYR" w:cs="Times New Roman CYR"/>
          <w:sz w:val="24"/>
          <w:szCs w:val="24"/>
        </w:rPr>
        <w:t>2</w:t>
      </w:r>
      <w:r w:rsidR="007B1820" w:rsidRPr="00B54416">
        <w:rPr>
          <w:rFonts w:ascii="Times New Roman CYR" w:hAnsi="Times New Roman CYR" w:cs="Times New Roman CYR"/>
          <w:sz w:val="24"/>
          <w:szCs w:val="24"/>
        </w:rPr>
        <w:t xml:space="preserve"> г.</w:t>
      </w:r>
    </w:p>
    <w:p w:rsidR="00FD6BA7" w:rsidRDefault="00B54416" w:rsidP="00596C5B">
      <w:pPr>
        <w:tabs>
          <w:tab w:val="left" w:pos="284"/>
          <w:tab w:val="left" w:pos="1134"/>
        </w:tabs>
        <w:spacing w:after="0" w:line="240" w:lineRule="auto"/>
        <w:ind w:left="-284" w:right="-144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FD6BA7">
        <w:rPr>
          <w:rFonts w:ascii="Times New Roman" w:hAnsi="Times New Roman" w:cs="Times New Roman"/>
          <w:b/>
          <w:sz w:val="24"/>
          <w:szCs w:val="24"/>
        </w:rPr>
        <w:t>.</w:t>
      </w:r>
      <w:r w:rsidR="000730DC" w:rsidRPr="00B544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BA7">
        <w:rPr>
          <w:rFonts w:ascii="Times New Roman" w:hAnsi="Times New Roman" w:cs="Times New Roman"/>
          <w:b/>
          <w:sz w:val="24"/>
          <w:szCs w:val="24"/>
        </w:rPr>
        <w:t>Конфиденциальность информации</w:t>
      </w:r>
    </w:p>
    <w:p w:rsidR="000730DC" w:rsidRPr="00B54416" w:rsidRDefault="00576B7F" w:rsidP="00596C5B">
      <w:pPr>
        <w:tabs>
          <w:tab w:val="left" w:pos="284"/>
          <w:tab w:val="left" w:pos="1134"/>
        </w:tabs>
        <w:spacing w:after="0" w:line="240" w:lineRule="auto"/>
        <w:ind w:left="-284"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54416">
        <w:rPr>
          <w:rFonts w:ascii="Times New Roman" w:hAnsi="Times New Roman" w:cs="Times New Roman"/>
          <w:sz w:val="24"/>
          <w:szCs w:val="24"/>
        </w:rPr>
        <w:t xml:space="preserve">Результаты работы являются </w:t>
      </w:r>
      <w:r w:rsidR="00E51136" w:rsidRPr="00B54416">
        <w:rPr>
          <w:rFonts w:ascii="Times New Roman" w:hAnsi="Times New Roman" w:cs="Times New Roman"/>
          <w:sz w:val="24"/>
          <w:szCs w:val="24"/>
        </w:rPr>
        <w:t>конфиденциальной информацией. Заказчик может использовать материалы по своему усмотрению. Исполнитель не имеет права передавать эти материалы третьим лицам без согласия Заказчика, за исключением случаев, предусмотренных законодательством Российской Федерации.</w:t>
      </w:r>
    </w:p>
    <w:p w:rsidR="00E51136" w:rsidRPr="00B54416" w:rsidRDefault="00B54416" w:rsidP="00596C5B">
      <w:pPr>
        <w:tabs>
          <w:tab w:val="left" w:pos="284"/>
          <w:tab w:val="left" w:pos="1134"/>
        </w:tabs>
        <w:spacing w:after="0" w:line="240" w:lineRule="auto"/>
        <w:ind w:left="-284" w:right="-144" w:firstLine="426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FD6BA7">
        <w:rPr>
          <w:rFonts w:ascii="Times New Roman" w:hAnsi="Times New Roman" w:cs="Times New Roman"/>
          <w:b/>
          <w:sz w:val="24"/>
          <w:szCs w:val="24"/>
        </w:rPr>
        <w:t>.</w:t>
      </w:r>
      <w:r w:rsidR="000730DC" w:rsidRPr="00B544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1136" w:rsidRPr="00B54416">
        <w:rPr>
          <w:rFonts w:ascii="Times New Roman" w:hAnsi="Times New Roman" w:cs="Times New Roman"/>
          <w:b/>
          <w:sz w:val="24"/>
          <w:szCs w:val="24"/>
        </w:rPr>
        <w:t xml:space="preserve">Гарантия исполнителя </w:t>
      </w:r>
      <w:r w:rsidR="00F0649C" w:rsidRPr="00B54416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E51136" w:rsidRPr="00B54416" w:rsidRDefault="00E51136" w:rsidP="00596C5B">
      <w:pPr>
        <w:tabs>
          <w:tab w:val="left" w:pos="284"/>
          <w:tab w:val="left" w:pos="1134"/>
        </w:tabs>
        <w:spacing w:after="0" w:line="240" w:lineRule="auto"/>
        <w:ind w:left="-284" w:right="-144" w:firstLine="426"/>
        <w:jc w:val="both"/>
        <w:rPr>
          <w:rFonts w:ascii="Times New Roman CYR" w:hAnsi="Times New Roman CYR" w:cs="Times New Roman CYR"/>
          <w:sz w:val="24"/>
          <w:szCs w:val="24"/>
        </w:rPr>
      </w:pPr>
      <w:r w:rsidRPr="00B54416">
        <w:rPr>
          <w:rFonts w:ascii="Times New Roman" w:hAnsi="Times New Roman" w:cs="Times New Roman"/>
          <w:sz w:val="24"/>
          <w:szCs w:val="24"/>
        </w:rPr>
        <w:t>Исполнитель гарантирует:</w:t>
      </w:r>
    </w:p>
    <w:p w:rsidR="00E51136" w:rsidRPr="00B54416" w:rsidRDefault="00E51136" w:rsidP="00596C5B">
      <w:pPr>
        <w:pStyle w:val="a4"/>
        <w:spacing w:after="0" w:line="240" w:lineRule="auto"/>
        <w:ind w:left="-284" w:right="-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54416">
        <w:rPr>
          <w:rFonts w:ascii="Times New Roman" w:hAnsi="Times New Roman" w:cs="Times New Roman"/>
          <w:sz w:val="24"/>
          <w:szCs w:val="24"/>
        </w:rPr>
        <w:t xml:space="preserve">Провести квалифицированные, качественные и в указанные заказчиком сроки, медицинские осмотры работников Заказчика в объеме и в соответствии с Приказом Министерства Здравоохранения и Социального Развития Российской Федерации от </w:t>
      </w:r>
      <w:r w:rsidR="00F0649C" w:rsidRPr="00B54416">
        <w:rPr>
          <w:rFonts w:ascii="Times New Roman" w:hAnsi="Times New Roman" w:cs="Times New Roman"/>
          <w:sz w:val="24"/>
          <w:szCs w:val="24"/>
        </w:rPr>
        <w:t>12</w:t>
      </w:r>
      <w:r w:rsidRPr="00B54416">
        <w:rPr>
          <w:rFonts w:ascii="Times New Roman" w:hAnsi="Times New Roman" w:cs="Times New Roman"/>
          <w:sz w:val="24"/>
          <w:szCs w:val="24"/>
        </w:rPr>
        <w:t>.04.2011 г. № 302н.</w:t>
      </w:r>
    </w:p>
    <w:p w:rsidR="00E51136" w:rsidRPr="00B54416" w:rsidRDefault="00E51136" w:rsidP="00960314">
      <w:pPr>
        <w:pStyle w:val="a4"/>
        <w:spacing w:after="0" w:line="240" w:lineRule="auto"/>
        <w:ind w:left="-284" w:right="-144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F4073F" w:rsidRDefault="00F4073F" w:rsidP="00E13ED5">
      <w:pPr>
        <w:spacing w:after="0" w:line="240" w:lineRule="auto"/>
        <w:ind w:right="-144"/>
        <w:jc w:val="both"/>
        <w:rPr>
          <w:rFonts w:ascii="Times New Roman" w:hAnsi="Times New Roman" w:cs="Times New Roman"/>
          <w:sz w:val="24"/>
        </w:rPr>
      </w:pPr>
    </w:p>
    <w:p w:rsidR="00F4073F" w:rsidRDefault="00F4073F" w:rsidP="0085096A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596C5B" w:rsidRDefault="00596C5B" w:rsidP="0085096A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596C5B" w:rsidRDefault="00596C5B" w:rsidP="0085096A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596C5B" w:rsidRDefault="00596C5B" w:rsidP="0085096A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596C5B" w:rsidRDefault="00596C5B" w:rsidP="0085096A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596C5B" w:rsidRDefault="00596C5B" w:rsidP="0085096A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596C5B" w:rsidRDefault="00596C5B" w:rsidP="0085096A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596C5B" w:rsidRDefault="00596C5B" w:rsidP="0085096A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596C5B" w:rsidRDefault="00596C5B" w:rsidP="0085096A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596C5B" w:rsidRDefault="00596C5B" w:rsidP="0085096A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596C5B" w:rsidRDefault="00596C5B" w:rsidP="0085096A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596C5B" w:rsidRDefault="00596C5B" w:rsidP="0085096A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596C5B" w:rsidRDefault="00596C5B" w:rsidP="0085096A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596C5B" w:rsidRDefault="00596C5B" w:rsidP="0085096A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596C5B" w:rsidRDefault="00596C5B" w:rsidP="0085096A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E70A22" w:rsidRDefault="00E70A22" w:rsidP="0085096A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85096A" w:rsidRPr="0085096A" w:rsidRDefault="0085096A" w:rsidP="0085096A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85096A">
        <w:rPr>
          <w:rFonts w:ascii="Times New Roman" w:hAnsi="Times New Roman" w:cs="Times New Roman"/>
          <w:sz w:val="24"/>
        </w:rPr>
        <w:lastRenderedPageBreak/>
        <w:t xml:space="preserve">Приложение №1 </w:t>
      </w:r>
    </w:p>
    <w:p w:rsidR="00473023" w:rsidRDefault="00473023" w:rsidP="004730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68D2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врачей специалистов и исследований</w:t>
      </w:r>
    </w:p>
    <w:p w:rsidR="0085096A" w:rsidRPr="00E13ED5" w:rsidRDefault="00E13ED5" w:rsidP="008509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3ED5">
        <w:rPr>
          <w:rFonts w:ascii="Times New Roman" w:hAnsi="Times New Roman" w:cs="Times New Roman"/>
          <w:sz w:val="24"/>
          <w:szCs w:val="24"/>
        </w:rPr>
        <w:t>Таблица№1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7371"/>
        <w:gridCol w:w="1984"/>
      </w:tblGrid>
      <w:tr w:rsidR="000730DC" w:rsidRPr="0085096A" w:rsidTr="00E13ED5">
        <w:trPr>
          <w:trHeight w:val="276"/>
        </w:trPr>
        <w:tc>
          <w:tcPr>
            <w:tcW w:w="710" w:type="dxa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5096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371" w:type="dxa"/>
          </w:tcPr>
          <w:p w:rsidR="000730DC" w:rsidRPr="00473023" w:rsidRDefault="000730DC" w:rsidP="004730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7302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Наименование единицы услуги</w:t>
            </w:r>
          </w:p>
        </w:tc>
        <w:tc>
          <w:tcPr>
            <w:tcW w:w="1984" w:type="dxa"/>
          </w:tcPr>
          <w:p w:rsidR="000730DC" w:rsidRPr="00473023" w:rsidRDefault="000730DC" w:rsidP="008509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7302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Единица измерения</w:t>
            </w:r>
          </w:p>
        </w:tc>
      </w:tr>
      <w:tr w:rsidR="000730DC" w:rsidRPr="0085096A" w:rsidTr="00E13ED5">
        <w:trPr>
          <w:trHeight w:val="134"/>
        </w:trPr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vAlign w:val="center"/>
          </w:tcPr>
          <w:p w:rsidR="000730DC" w:rsidRPr="0085096A" w:rsidRDefault="00E13ED5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0730DC"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рием терапевта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</w:rPr>
              <w:t>прием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71" w:type="dxa"/>
            <w:vAlign w:val="center"/>
          </w:tcPr>
          <w:p w:rsidR="000730DC" w:rsidRPr="0085096A" w:rsidRDefault="00E13ED5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0730DC"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рием психиатра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1454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</w:rPr>
              <w:t>прием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71" w:type="dxa"/>
            <w:vAlign w:val="center"/>
          </w:tcPr>
          <w:p w:rsidR="000730DC" w:rsidRPr="0085096A" w:rsidRDefault="00E13ED5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0730DC"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рием нарколога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</w:rPr>
              <w:t>прием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71" w:type="dxa"/>
            <w:vAlign w:val="center"/>
          </w:tcPr>
          <w:p w:rsidR="000730DC" w:rsidRPr="0085096A" w:rsidRDefault="00E13ED5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0730DC"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рием акушера - гинеколога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</w:rPr>
              <w:t>прием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71" w:type="dxa"/>
            <w:vAlign w:val="center"/>
          </w:tcPr>
          <w:p w:rsidR="000730DC" w:rsidRPr="0085096A" w:rsidRDefault="00E13ED5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0730DC"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рием невролога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</w:rPr>
              <w:t>прием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71" w:type="dxa"/>
            <w:vAlign w:val="center"/>
          </w:tcPr>
          <w:p w:rsidR="000730DC" w:rsidRPr="007B7567" w:rsidRDefault="00E13ED5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r w:rsidR="000730DC" w:rsidRPr="007B7567">
              <w:rPr>
                <w:rFonts w:ascii="Times New Roman" w:hAnsi="Times New Roman" w:cs="Times New Roman"/>
                <w:color w:val="000000"/>
                <w:sz w:val="24"/>
              </w:rPr>
              <w:t>рием офтальмолога</w:t>
            </w:r>
          </w:p>
          <w:p w:rsidR="000730DC" w:rsidRPr="00F35A7D" w:rsidRDefault="000730DC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7B7567">
              <w:rPr>
                <w:rFonts w:ascii="Times New Roman" w:hAnsi="Times New Roman" w:cs="Times New Roman"/>
                <w:color w:val="000000"/>
                <w:sz w:val="24"/>
              </w:rPr>
              <w:t>в т.ч. биомикроскопия сред глаза, офтальмоскопия, острота зрения, объем аккомодации, цветоощущение, поля зрения</w:t>
            </w:r>
          </w:p>
        </w:tc>
        <w:tc>
          <w:tcPr>
            <w:tcW w:w="1984" w:type="dxa"/>
            <w:vAlign w:val="center"/>
          </w:tcPr>
          <w:p w:rsidR="000730DC" w:rsidRPr="007B7567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567">
              <w:rPr>
                <w:rFonts w:ascii="Times New Roman" w:hAnsi="Times New Roman" w:cs="Times New Roman"/>
              </w:rPr>
              <w:t>прием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371" w:type="dxa"/>
            <w:vAlign w:val="center"/>
          </w:tcPr>
          <w:p w:rsidR="000730DC" w:rsidRPr="0085096A" w:rsidRDefault="00E13ED5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0730DC"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рием дерматолога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</w:rPr>
              <w:t>прием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371" w:type="dxa"/>
            <w:vAlign w:val="center"/>
          </w:tcPr>
          <w:p w:rsidR="000730DC" w:rsidRPr="0085096A" w:rsidRDefault="00E13ED5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0730DC"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рием оториноларинголога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</w:rPr>
              <w:t>прием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371" w:type="dxa"/>
            <w:vAlign w:val="center"/>
          </w:tcPr>
          <w:p w:rsidR="000730DC" w:rsidRPr="0085096A" w:rsidRDefault="00E13ED5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0730DC"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рием хирурга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</w:rPr>
              <w:t>прием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1" w:type="dxa"/>
            <w:vAlign w:val="center"/>
          </w:tcPr>
          <w:p w:rsidR="000730DC" w:rsidRPr="0085096A" w:rsidRDefault="00E13ED5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0730DC"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рием стоматолога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</w:rPr>
              <w:t>прием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1" w:type="dxa"/>
            <w:vAlign w:val="center"/>
          </w:tcPr>
          <w:p w:rsidR="000730DC" w:rsidRPr="0085096A" w:rsidRDefault="000730DC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ОАМ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</w:rPr>
              <w:t>исследование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1" w:type="dxa"/>
            <w:vAlign w:val="center"/>
          </w:tcPr>
          <w:p w:rsidR="000730DC" w:rsidRPr="0085096A" w:rsidRDefault="000730DC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ОАК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</w:rPr>
              <w:t>исследование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1" w:type="dxa"/>
            <w:vAlign w:val="center"/>
          </w:tcPr>
          <w:p w:rsidR="000730DC" w:rsidRPr="0085096A" w:rsidRDefault="000730DC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уровня общего холестерина в крови</w:t>
            </w:r>
            <w:r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</w:rPr>
              <w:t>исследование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1" w:type="dxa"/>
            <w:vAlign w:val="center"/>
          </w:tcPr>
          <w:p w:rsidR="000730DC" w:rsidRDefault="000730DC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Исследование уровня глюкозы 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исследование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371" w:type="dxa"/>
            <w:vAlign w:val="center"/>
          </w:tcPr>
          <w:p w:rsidR="000730DC" w:rsidRPr="0085096A" w:rsidRDefault="000730DC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Электрокардиография в покое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</w:rPr>
              <w:t>исследование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371" w:type="dxa"/>
            <w:vAlign w:val="center"/>
          </w:tcPr>
          <w:p w:rsidR="000730DC" w:rsidRDefault="000730DC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96A">
              <w:rPr>
                <w:rFonts w:ascii="Times New Roman" w:hAnsi="Times New Roman" w:cs="Times New Roman"/>
              </w:rPr>
              <w:t>исследование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371" w:type="dxa"/>
            <w:vAlign w:val="center"/>
          </w:tcPr>
          <w:p w:rsidR="000730DC" w:rsidRDefault="000730DC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96A">
              <w:rPr>
                <w:rFonts w:ascii="Times New Roman" w:hAnsi="Times New Roman" w:cs="Times New Roman"/>
              </w:rPr>
              <w:t>исследование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371" w:type="dxa"/>
            <w:vAlign w:val="center"/>
          </w:tcPr>
          <w:p w:rsidR="000730DC" w:rsidRPr="0085096A" w:rsidRDefault="000730DC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Флюорография или р</w:t>
            </w:r>
            <w:r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ентгенография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легких</w:t>
            </w:r>
            <w:r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2-х проекциях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(прямая и боковая)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</w:rPr>
              <w:t>исследование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371" w:type="dxa"/>
            <w:vAlign w:val="center"/>
          </w:tcPr>
          <w:p w:rsidR="000730DC" w:rsidRPr="0085096A" w:rsidRDefault="000730DC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азок на Gh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</w:rPr>
              <w:t>исследование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371" w:type="dxa"/>
            <w:vAlign w:val="center"/>
          </w:tcPr>
          <w:p w:rsidR="000730DC" w:rsidRPr="0085096A" w:rsidRDefault="000730DC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итологическое исследование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</w:rPr>
              <w:t>исследование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371" w:type="dxa"/>
            <w:vAlign w:val="center"/>
          </w:tcPr>
          <w:p w:rsidR="000730DC" w:rsidRDefault="000730DC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Мазок на гонорею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96A">
              <w:rPr>
                <w:rFonts w:ascii="Times New Roman" w:hAnsi="Times New Roman" w:cs="Times New Roman"/>
              </w:rPr>
              <w:t>исследование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371" w:type="dxa"/>
            <w:vAlign w:val="center"/>
          </w:tcPr>
          <w:p w:rsidR="000730DC" w:rsidRPr="0085096A" w:rsidRDefault="000730DC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бзорная рентгенография молочных желез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</w:rPr>
              <w:t>исследование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371" w:type="dxa"/>
            <w:vAlign w:val="center"/>
          </w:tcPr>
          <w:p w:rsidR="000730DC" w:rsidRDefault="000730DC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УЗИ органов малого таза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96A">
              <w:rPr>
                <w:rFonts w:ascii="Times New Roman" w:hAnsi="Times New Roman" w:cs="Times New Roman"/>
              </w:rPr>
              <w:t>исследование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371" w:type="dxa"/>
            <w:vAlign w:val="center"/>
          </w:tcPr>
          <w:p w:rsidR="000730DC" w:rsidRPr="00754A0F" w:rsidRDefault="000730DC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54A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етикулоциты</w:t>
            </w:r>
          </w:p>
        </w:tc>
        <w:tc>
          <w:tcPr>
            <w:tcW w:w="1984" w:type="dxa"/>
            <w:vAlign w:val="center"/>
          </w:tcPr>
          <w:p w:rsidR="000730DC" w:rsidRPr="00754A0F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A0F">
              <w:rPr>
                <w:rFonts w:ascii="Times New Roman" w:hAnsi="Times New Roman" w:cs="Times New Roman"/>
              </w:rPr>
              <w:t>исследование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371" w:type="dxa"/>
            <w:vAlign w:val="center"/>
          </w:tcPr>
          <w:p w:rsidR="000730DC" w:rsidRPr="0085096A" w:rsidRDefault="000730DC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пирометрия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</w:rPr>
              <w:t>исследование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371" w:type="dxa"/>
            <w:vAlign w:val="center"/>
          </w:tcPr>
          <w:p w:rsidR="000730DC" w:rsidRPr="0085096A" w:rsidRDefault="000730DC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удиометрия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</w:rPr>
              <w:t>исследование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371" w:type="dxa"/>
            <w:vAlign w:val="center"/>
          </w:tcPr>
          <w:p w:rsidR="000730DC" w:rsidRDefault="000730DC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Динамометрия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96A">
              <w:rPr>
                <w:rFonts w:ascii="Times New Roman" w:hAnsi="Times New Roman" w:cs="Times New Roman"/>
              </w:rPr>
              <w:t>исследование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371" w:type="dxa"/>
            <w:vAlign w:val="center"/>
          </w:tcPr>
          <w:p w:rsidR="000730DC" w:rsidRPr="0085096A" w:rsidRDefault="000730DC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АЛТ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</w:rPr>
              <w:t>исследование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371" w:type="dxa"/>
            <w:vAlign w:val="center"/>
          </w:tcPr>
          <w:p w:rsidR="000730DC" w:rsidRPr="0085096A" w:rsidRDefault="000730DC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</w:rPr>
              <w:t>исследование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371" w:type="dxa"/>
            <w:vAlign w:val="center"/>
          </w:tcPr>
          <w:p w:rsidR="000730DC" w:rsidRPr="0085096A" w:rsidRDefault="000730DC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Базофильная зернистость эритроцитов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исследование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371" w:type="dxa"/>
            <w:vAlign w:val="center"/>
          </w:tcPr>
          <w:p w:rsidR="000730DC" w:rsidRDefault="000730DC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Биллирубин</w:t>
            </w:r>
          </w:p>
        </w:tc>
        <w:tc>
          <w:tcPr>
            <w:tcW w:w="1984" w:type="dxa"/>
            <w:vAlign w:val="center"/>
          </w:tcPr>
          <w:p w:rsidR="000730DC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96A">
              <w:rPr>
                <w:rFonts w:ascii="Times New Roman" w:hAnsi="Times New Roman" w:cs="Times New Roman"/>
              </w:rPr>
              <w:t>исследование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371" w:type="dxa"/>
            <w:vAlign w:val="center"/>
          </w:tcPr>
          <w:p w:rsidR="000730DC" w:rsidRPr="0085096A" w:rsidRDefault="000730DC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сследование вестибулярного анализатора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</w:rPr>
              <w:t>исследование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371" w:type="dxa"/>
            <w:vAlign w:val="center"/>
          </w:tcPr>
          <w:p w:rsidR="000730DC" w:rsidRPr="0085096A" w:rsidRDefault="000730DC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артериального давления на периферических артериях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исследование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371" w:type="dxa"/>
            <w:vAlign w:val="center"/>
          </w:tcPr>
          <w:p w:rsidR="000730DC" w:rsidRDefault="000730DC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внутриглазного давления</w:t>
            </w:r>
          </w:p>
        </w:tc>
        <w:tc>
          <w:tcPr>
            <w:tcW w:w="1984" w:type="dxa"/>
            <w:vAlign w:val="center"/>
          </w:tcPr>
          <w:p w:rsidR="000730DC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96A">
              <w:rPr>
                <w:rFonts w:ascii="Times New Roman" w:hAnsi="Times New Roman" w:cs="Times New Roman"/>
              </w:rPr>
              <w:t>исследование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371" w:type="dxa"/>
            <w:vAlign w:val="center"/>
          </w:tcPr>
          <w:p w:rsidR="000730DC" w:rsidRDefault="000730DC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АЛК или КП в моче</w:t>
            </w:r>
          </w:p>
        </w:tc>
        <w:tc>
          <w:tcPr>
            <w:tcW w:w="1984" w:type="dxa"/>
            <w:vAlign w:val="center"/>
          </w:tcPr>
          <w:p w:rsidR="000730DC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96A">
              <w:rPr>
                <w:rFonts w:ascii="Times New Roman" w:hAnsi="Times New Roman" w:cs="Times New Roman"/>
              </w:rPr>
              <w:t>исследование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371" w:type="dxa"/>
            <w:vAlign w:val="center"/>
          </w:tcPr>
          <w:p w:rsidR="000730DC" w:rsidRDefault="000730DC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Метгемоглобин</w:t>
            </w:r>
          </w:p>
        </w:tc>
        <w:tc>
          <w:tcPr>
            <w:tcW w:w="1984" w:type="dxa"/>
            <w:vAlign w:val="center"/>
          </w:tcPr>
          <w:p w:rsidR="000730DC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96A">
              <w:rPr>
                <w:rFonts w:ascii="Times New Roman" w:hAnsi="Times New Roman" w:cs="Times New Roman"/>
              </w:rPr>
              <w:t>исследование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371" w:type="dxa"/>
            <w:vAlign w:val="center"/>
          </w:tcPr>
          <w:p w:rsidR="000730DC" w:rsidRDefault="000730DC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 кровотечения</w:t>
            </w:r>
          </w:p>
        </w:tc>
        <w:tc>
          <w:tcPr>
            <w:tcW w:w="1984" w:type="dxa"/>
            <w:vAlign w:val="center"/>
          </w:tcPr>
          <w:p w:rsidR="000730DC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096A">
              <w:rPr>
                <w:rFonts w:ascii="Times New Roman" w:hAnsi="Times New Roman" w:cs="Times New Roman"/>
              </w:rPr>
              <w:t>исследование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371" w:type="dxa"/>
            <w:vAlign w:val="center"/>
          </w:tcPr>
          <w:p w:rsidR="000730DC" w:rsidRPr="0085096A" w:rsidRDefault="000730DC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сследование крови на сифилис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</w:rPr>
              <w:t>исследование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371" w:type="dxa"/>
            <w:vAlign w:val="center"/>
          </w:tcPr>
          <w:p w:rsidR="000730DC" w:rsidRPr="0085096A" w:rsidRDefault="000730DC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сследование на гельминтозы и протозоозы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</w:rPr>
              <w:t>исследование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371" w:type="dxa"/>
            <w:vAlign w:val="center"/>
          </w:tcPr>
          <w:p w:rsidR="000730DC" w:rsidRPr="0085096A" w:rsidRDefault="000730DC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сследование на носительство возбудителей кишечных инфекций и серологическое исследование на брюшной тиф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</w:rPr>
              <w:t>исследование</w:t>
            </w:r>
          </w:p>
        </w:tc>
      </w:tr>
      <w:tr w:rsidR="000730DC" w:rsidRPr="0085096A" w:rsidTr="00E13ED5">
        <w:tc>
          <w:tcPr>
            <w:tcW w:w="710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371" w:type="dxa"/>
            <w:vAlign w:val="center"/>
          </w:tcPr>
          <w:p w:rsidR="000730DC" w:rsidRPr="0085096A" w:rsidRDefault="000730DC" w:rsidP="00E13E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8509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азок из зева и носа на наличие патогенного стафилококка</w:t>
            </w:r>
          </w:p>
        </w:tc>
        <w:tc>
          <w:tcPr>
            <w:tcW w:w="1984" w:type="dxa"/>
            <w:vAlign w:val="center"/>
          </w:tcPr>
          <w:p w:rsidR="000730DC" w:rsidRPr="0085096A" w:rsidRDefault="000730DC" w:rsidP="00850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096A">
              <w:rPr>
                <w:rFonts w:ascii="Times New Roman" w:hAnsi="Times New Roman" w:cs="Times New Roman"/>
              </w:rPr>
              <w:t>исследование</w:t>
            </w:r>
          </w:p>
        </w:tc>
      </w:tr>
    </w:tbl>
    <w:p w:rsidR="0048048B" w:rsidRDefault="0048048B" w:rsidP="007E6694">
      <w:pPr>
        <w:ind w:left="-426" w:right="-284" w:firstLine="568"/>
      </w:pPr>
    </w:p>
    <w:sectPr w:rsidR="0048048B" w:rsidSect="00473023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1348" w:rsidRDefault="00AF1348" w:rsidP="0085096A">
      <w:pPr>
        <w:spacing w:after="0" w:line="240" w:lineRule="auto"/>
      </w:pPr>
      <w:r>
        <w:separator/>
      </w:r>
    </w:p>
  </w:endnote>
  <w:endnote w:type="continuationSeparator" w:id="0">
    <w:p w:rsidR="00AF1348" w:rsidRDefault="00AF1348" w:rsidP="00850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PEUR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1348" w:rsidRDefault="00AF1348" w:rsidP="0085096A">
      <w:pPr>
        <w:spacing w:after="0" w:line="240" w:lineRule="auto"/>
      </w:pPr>
      <w:r>
        <w:separator/>
      </w:r>
    </w:p>
  </w:footnote>
  <w:footnote w:type="continuationSeparator" w:id="0">
    <w:p w:rsidR="00AF1348" w:rsidRDefault="00AF1348" w:rsidP="008509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D06B26"/>
    <w:multiLevelType w:val="hybridMultilevel"/>
    <w:tmpl w:val="1A5A6538"/>
    <w:lvl w:ilvl="0" w:tplc="514A163A">
      <w:start w:val="9"/>
      <w:numFmt w:val="decimal"/>
      <w:lvlText w:val="%1"/>
      <w:lvlJc w:val="left"/>
      <w:pPr>
        <w:ind w:left="577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">
    <w:nsid w:val="16B83657"/>
    <w:multiLevelType w:val="hybridMultilevel"/>
    <w:tmpl w:val="78D4FE8C"/>
    <w:lvl w:ilvl="0" w:tplc="C6EE224E">
      <w:start w:val="11"/>
      <w:numFmt w:val="decimal"/>
      <w:lvlText w:val="%1"/>
      <w:lvlJc w:val="left"/>
      <w:pPr>
        <w:ind w:left="502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29F3E5F"/>
    <w:multiLevelType w:val="hybridMultilevel"/>
    <w:tmpl w:val="B54E065A"/>
    <w:lvl w:ilvl="0" w:tplc="2356E36E">
      <w:start w:val="8"/>
      <w:numFmt w:val="decimal"/>
      <w:lvlText w:val="%1"/>
      <w:lvlJc w:val="left"/>
      <w:pPr>
        <w:ind w:left="502" w:hanging="360"/>
      </w:pPr>
      <w:rPr>
        <w:rFonts w:ascii="Times New Roman CYR" w:hAnsi="Times New Roman CYR" w:cs="Times New Roman CYR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B4F782E"/>
    <w:multiLevelType w:val="hybridMultilevel"/>
    <w:tmpl w:val="0EAAEE14"/>
    <w:lvl w:ilvl="0" w:tplc="4D8E9BF2">
      <w:start w:val="11"/>
      <w:numFmt w:val="decimal"/>
      <w:lvlText w:val="%1"/>
      <w:lvlJc w:val="left"/>
      <w:pPr>
        <w:ind w:left="577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4">
    <w:nsid w:val="41F81816"/>
    <w:multiLevelType w:val="hybridMultilevel"/>
    <w:tmpl w:val="6F7C5932"/>
    <w:lvl w:ilvl="0" w:tplc="6848E896">
      <w:start w:val="7"/>
      <w:numFmt w:val="decimal"/>
      <w:lvlText w:val="%1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2EB66C5"/>
    <w:multiLevelType w:val="hybridMultilevel"/>
    <w:tmpl w:val="A3DA8EDA"/>
    <w:lvl w:ilvl="0" w:tplc="0E2CF488">
      <w:start w:val="10"/>
      <w:numFmt w:val="decimal"/>
      <w:lvlText w:val="%1"/>
      <w:lvlJc w:val="left"/>
      <w:pPr>
        <w:ind w:left="502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3ED7AF6"/>
    <w:multiLevelType w:val="hybridMultilevel"/>
    <w:tmpl w:val="34C82BCC"/>
    <w:lvl w:ilvl="0" w:tplc="00480BE2">
      <w:start w:val="10"/>
      <w:numFmt w:val="decimal"/>
      <w:lvlText w:val="%1"/>
      <w:lvlJc w:val="left"/>
      <w:pPr>
        <w:ind w:left="577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7">
    <w:nsid w:val="6ADD0079"/>
    <w:multiLevelType w:val="hybridMultilevel"/>
    <w:tmpl w:val="CCC8A1AC"/>
    <w:lvl w:ilvl="0" w:tplc="3AA2EC8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5547AB9"/>
    <w:multiLevelType w:val="hybridMultilevel"/>
    <w:tmpl w:val="6096D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125"/>
    <w:rsid w:val="000730DC"/>
    <w:rsid w:val="000A68E2"/>
    <w:rsid w:val="001454BA"/>
    <w:rsid w:val="0017128B"/>
    <w:rsid w:val="00181327"/>
    <w:rsid w:val="001E7000"/>
    <w:rsid w:val="001F1623"/>
    <w:rsid w:val="002101B6"/>
    <w:rsid w:val="00266AC8"/>
    <w:rsid w:val="00321A77"/>
    <w:rsid w:val="00343FB7"/>
    <w:rsid w:val="003A7B13"/>
    <w:rsid w:val="003C6930"/>
    <w:rsid w:val="00406BD3"/>
    <w:rsid w:val="0041677B"/>
    <w:rsid w:val="00426FEA"/>
    <w:rsid w:val="00473023"/>
    <w:rsid w:val="0048048B"/>
    <w:rsid w:val="004A2864"/>
    <w:rsid w:val="00526B62"/>
    <w:rsid w:val="00576B7F"/>
    <w:rsid w:val="00596C5B"/>
    <w:rsid w:val="0062208A"/>
    <w:rsid w:val="00652D81"/>
    <w:rsid w:val="006D5337"/>
    <w:rsid w:val="007445F7"/>
    <w:rsid w:val="00754A0F"/>
    <w:rsid w:val="007B1820"/>
    <w:rsid w:val="007B7567"/>
    <w:rsid w:val="007E6694"/>
    <w:rsid w:val="00823FE8"/>
    <w:rsid w:val="0085096A"/>
    <w:rsid w:val="00886C7B"/>
    <w:rsid w:val="008B3A9D"/>
    <w:rsid w:val="008D59DE"/>
    <w:rsid w:val="008E6FE7"/>
    <w:rsid w:val="00901BC0"/>
    <w:rsid w:val="00945474"/>
    <w:rsid w:val="00950A0B"/>
    <w:rsid w:val="00960314"/>
    <w:rsid w:val="009804F6"/>
    <w:rsid w:val="009F1CCD"/>
    <w:rsid w:val="00A07C8C"/>
    <w:rsid w:val="00A62A48"/>
    <w:rsid w:val="00AC4D63"/>
    <w:rsid w:val="00AE49B0"/>
    <w:rsid w:val="00AF1348"/>
    <w:rsid w:val="00B54416"/>
    <w:rsid w:val="00BB0125"/>
    <w:rsid w:val="00C032FA"/>
    <w:rsid w:val="00C170AD"/>
    <w:rsid w:val="00CE5B11"/>
    <w:rsid w:val="00D12941"/>
    <w:rsid w:val="00DA238F"/>
    <w:rsid w:val="00DC2402"/>
    <w:rsid w:val="00E13ED5"/>
    <w:rsid w:val="00E51136"/>
    <w:rsid w:val="00E70A22"/>
    <w:rsid w:val="00F0649C"/>
    <w:rsid w:val="00F35A7D"/>
    <w:rsid w:val="00F4073F"/>
    <w:rsid w:val="00FD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03CE32-1232-4DD2-8CE4-E1141AB34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A7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uiPriority w:val="99"/>
    <w:rsid w:val="00321A77"/>
    <w:pPr>
      <w:spacing w:after="0" w:line="240" w:lineRule="auto"/>
      <w:jc w:val="both"/>
    </w:pPr>
    <w:rPr>
      <w:rFonts w:ascii="ISOCPEUR" w:eastAsia="Times New Roman" w:hAnsi="ISOCPEUR" w:cs="ISOCPEUR"/>
      <w:i/>
      <w:iCs/>
      <w:sz w:val="28"/>
      <w:szCs w:val="28"/>
      <w:lang w:val="uk-UA" w:eastAsia="ru-RU"/>
    </w:rPr>
  </w:style>
  <w:style w:type="paragraph" w:styleId="a4">
    <w:name w:val="List Paragraph"/>
    <w:basedOn w:val="a"/>
    <w:uiPriority w:val="34"/>
    <w:qFormat/>
    <w:rsid w:val="00E51136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5">
    <w:name w:val="header"/>
    <w:basedOn w:val="a"/>
    <w:link w:val="a6"/>
    <w:uiPriority w:val="99"/>
    <w:unhideWhenUsed/>
    <w:rsid w:val="00850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096A"/>
    <w:rPr>
      <w:rFonts w:ascii="Calibri" w:eastAsia="Times New Roman" w:hAnsi="Calibri" w:cs="Calibri"/>
      <w:lang w:eastAsia="ru-RU"/>
    </w:rPr>
  </w:style>
  <w:style w:type="paragraph" w:styleId="a7">
    <w:name w:val="footer"/>
    <w:basedOn w:val="a"/>
    <w:link w:val="a8"/>
    <w:uiPriority w:val="99"/>
    <w:unhideWhenUsed/>
    <w:rsid w:val="00850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096A"/>
    <w:rPr>
      <w:rFonts w:ascii="Calibri" w:eastAsia="Times New Roman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4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4073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8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Гусева</dc:creator>
  <cp:keywords/>
  <dc:description/>
  <cp:lastModifiedBy>Елена А. Крапивина</cp:lastModifiedBy>
  <cp:revision>41</cp:revision>
  <cp:lastPrinted>2019-01-29T07:34:00Z</cp:lastPrinted>
  <dcterms:created xsi:type="dcterms:W3CDTF">2018-01-12T08:33:00Z</dcterms:created>
  <dcterms:modified xsi:type="dcterms:W3CDTF">2020-12-29T09:53:00Z</dcterms:modified>
</cp:coreProperties>
</file>